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C7ED18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Киржач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9A938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496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Киржач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E4965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03-06/7129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E4965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2019-12-25T10:18:00Z</dcterms:modified>
</cp:coreProperties>
</file>